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55" w:rsidRPr="00707355" w:rsidRDefault="00707355" w:rsidP="00707355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707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Труба Наталія Василівна, </w:t>
      </w:r>
    </w:p>
    <w:p w:rsidR="00707355" w:rsidRPr="00707355" w:rsidRDefault="00707355" w:rsidP="00707355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учитель української мови та літератури </w:t>
      </w:r>
    </w:p>
    <w:p w:rsidR="00707355" w:rsidRPr="00707355" w:rsidRDefault="00707355" w:rsidP="00707355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07355">
        <w:rPr>
          <w:rFonts w:ascii="Times New Roman" w:hAnsi="Times New Roman" w:cs="Times New Roman"/>
          <w:b/>
          <w:i/>
          <w:sz w:val="28"/>
          <w:szCs w:val="28"/>
          <w:lang w:val="uk-UA"/>
        </w:rPr>
        <w:t>Згурівської</w:t>
      </w:r>
      <w:proofErr w:type="spellEnd"/>
      <w:r w:rsidRPr="00707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ЗОШ І-ІІІ ступенів</w:t>
      </w:r>
    </w:p>
    <w:p w:rsidR="00707355" w:rsidRPr="00707355" w:rsidRDefault="00707355" w:rsidP="00707355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707355">
        <w:rPr>
          <w:rFonts w:ascii="Times New Roman" w:hAnsi="Times New Roman" w:cs="Times New Roman"/>
          <w:b/>
          <w:i/>
          <w:sz w:val="28"/>
          <w:szCs w:val="28"/>
          <w:lang w:val="uk-UA"/>
        </w:rPr>
        <w:t>Згурівської</w:t>
      </w:r>
      <w:proofErr w:type="spellEnd"/>
      <w:r w:rsidRPr="007073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районної ради </w:t>
      </w:r>
    </w:p>
    <w:p w:rsidR="00707355" w:rsidRPr="00707355" w:rsidRDefault="00707355" w:rsidP="00707355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355">
        <w:rPr>
          <w:rFonts w:ascii="Times New Roman" w:hAnsi="Times New Roman" w:cs="Times New Roman"/>
          <w:b/>
          <w:i/>
          <w:sz w:val="28"/>
          <w:szCs w:val="28"/>
          <w:lang w:val="uk-UA"/>
        </w:rPr>
        <w:t>Київської області</w:t>
      </w:r>
    </w:p>
    <w:p w:rsidR="00BC47A5" w:rsidRPr="0016119F" w:rsidRDefault="00BC47A5" w:rsidP="001611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19F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622E38" w:rsidRPr="0016119F" w:rsidRDefault="00BC47A5" w:rsidP="00BC47A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11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Тема.  Написання слів з апострофом.</w:t>
      </w:r>
    </w:p>
    <w:p w:rsidR="00BC47A5" w:rsidRDefault="00BC47A5" w:rsidP="00BC47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Запишіть слова у дві колонки: 1) з апострофом; 2) без апострофа.</w:t>
      </w:r>
    </w:p>
    <w:p w:rsidR="00BC47A5" w:rsidRDefault="00BC47A5" w:rsidP="00BC47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першими буквами слів першої колонки прочитаєте, у кого знаходиться наступне завдання.</w:t>
      </w:r>
    </w:p>
    <w:p w:rsidR="00BC47A5" w:rsidRDefault="00BC47A5" w:rsidP="00BC47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 мавп..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..я,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духм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ад..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ютант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тьм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яжу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якнути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різдв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A5DD7">
        <w:rPr>
          <w:rFonts w:ascii="Times New Roman" w:hAnsi="Times New Roman" w:cs="Times New Roman"/>
          <w:sz w:val="28"/>
          <w:szCs w:val="28"/>
          <w:lang w:val="uk-UA"/>
        </w:rPr>
        <w:t>уз</w:t>
      </w:r>
      <w:r>
        <w:rPr>
          <w:rFonts w:ascii="Times New Roman" w:hAnsi="Times New Roman" w:cs="Times New Roman"/>
          <w:sz w:val="28"/>
          <w:szCs w:val="28"/>
          <w:lang w:val="uk-UA"/>
        </w:rPr>
        <w:t>гір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черв..як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арф..яр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7A5" w:rsidRDefault="00BC47A5" w:rsidP="00BC47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7A5" w:rsidRPr="00254DBA" w:rsidRDefault="00BC47A5" w:rsidP="00BC47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4D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47A5" w:rsidRPr="00BC47A5" w:rsidTr="00BC47A5">
        <w:tc>
          <w:tcPr>
            <w:tcW w:w="4785" w:type="dxa"/>
          </w:tcPr>
          <w:p w:rsidR="00BC47A5" w:rsidRPr="00BC47A5" w:rsidRDefault="00BC47A5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7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апострофом</w:t>
            </w:r>
          </w:p>
        </w:tc>
        <w:tc>
          <w:tcPr>
            <w:tcW w:w="4786" w:type="dxa"/>
          </w:tcPr>
          <w:p w:rsidR="00BC47A5" w:rsidRPr="00BC47A5" w:rsidRDefault="00BC47A5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47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 апострофа</w:t>
            </w:r>
          </w:p>
        </w:tc>
      </w:tr>
      <w:tr w:rsidR="00BC47A5" w:rsidTr="00BC47A5">
        <w:tc>
          <w:tcPr>
            <w:tcW w:w="4785" w:type="dxa"/>
          </w:tcPr>
          <w:p w:rsidR="00BC47A5" w:rsidRDefault="00BC47A5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7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в’язнення</w:t>
            </w:r>
          </w:p>
        </w:tc>
        <w:tc>
          <w:tcPr>
            <w:tcW w:w="4786" w:type="dxa"/>
          </w:tcPr>
          <w:p w:rsidR="00BC47A5" w:rsidRDefault="00553311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мавпячий</w:t>
            </w:r>
          </w:p>
        </w:tc>
      </w:tr>
      <w:tr w:rsidR="00BC47A5" w:rsidTr="00BC47A5">
        <w:tc>
          <w:tcPr>
            <w:tcW w:w="4785" w:type="dxa"/>
          </w:tcPr>
          <w:p w:rsidR="00BC47A5" w:rsidRDefault="00BC47A5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7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доров’я</w:t>
            </w:r>
          </w:p>
        </w:tc>
        <w:tc>
          <w:tcPr>
            <w:tcW w:w="4786" w:type="dxa"/>
          </w:tcPr>
          <w:p w:rsidR="00BC47A5" w:rsidRDefault="00553311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</w:t>
            </w:r>
          </w:p>
        </w:tc>
      </w:tr>
      <w:tr w:rsidR="00BC47A5" w:rsidTr="00BC47A5">
        <w:tc>
          <w:tcPr>
            <w:tcW w:w="4785" w:type="dxa"/>
          </w:tcPr>
          <w:p w:rsidR="00BC47A5" w:rsidRDefault="00BC47A5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7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д’ютант</w:t>
            </w:r>
          </w:p>
        </w:tc>
        <w:tc>
          <w:tcPr>
            <w:tcW w:w="4786" w:type="dxa"/>
          </w:tcPr>
          <w:p w:rsidR="00BC47A5" w:rsidRDefault="008A5DD7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духмяний</w:t>
            </w:r>
          </w:p>
        </w:tc>
      </w:tr>
      <w:tr w:rsidR="00BC47A5" w:rsidTr="00BC47A5">
        <w:tc>
          <w:tcPr>
            <w:tcW w:w="4785" w:type="dxa"/>
          </w:tcPr>
          <w:p w:rsidR="00BC47A5" w:rsidRDefault="00BC47A5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7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’яжу</w:t>
            </w:r>
          </w:p>
        </w:tc>
        <w:tc>
          <w:tcPr>
            <w:tcW w:w="4786" w:type="dxa"/>
          </w:tcPr>
          <w:p w:rsidR="00BC47A5" w:rsidRDefault="008A5DD7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тьмяний</w:t>
            </w:r>
          </w:p>
        </w:tc>
      </w:tr>
      <w:tr w:rsidR="00BC47A5" w:rsidTr="00BC47A5">
        <w:tc>
          <w:tcPr>
            <w:tcW w:w="4785" w:type="dxa"/>
          </w:tcPr>
          <w:p w:rsidR="00BC47A5" w:rsidRDefault="00BC47A5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7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згір’я</w:t>
            </w:r>
          </w:p>
        </w:tc>
        <w:tc>
          <w:tcPr>
            <w:tcW w:w="4786" w:type="dxa"/>
          </w:tcPr>
          <w:p w:rsidR="00BC47A5" w:rsidRDefault="008A5DD7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дзвякнути</w:t>
            </w:r>
          </w:p>
        </w:tc>
      </w:tr>
      <w:tr w:rsidR="00BC47A5" w:rsidTr="00BC47A5">
        <w:tc>
          <w:tcPr>
            <w:tcW w:w="4785" w:type="dxa"/>
          </w:tcPr>
          <w:p w:rsidR="00BC47A5" w:rsidRDefault="00BC47A5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7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ерв’як</w:t>
            </w:r>
          </w:p>
        </w:tc>
        <w:tc>
          <w:tcPr>
            <w:tcW w:w="4786" w:type="dxa"/>
          </w:tcPr>
          <w:p w:rsidR="00BC47A5" w:rsidRDefault="008A5DD7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різдвяний</w:t>
            </w:r>
          </w:p>
        </w:tc>
      </w:tr>
      <w:tr w:rsidR="00BC47A5" w:rsidTr="00BC47A5">
        <w:tc>
          <w:tcPr>
            <w:tcW w:w="4785" w:type="dxa"/>
          </w:tcPr>
          <w:p w:rsidR="00BC47A5" w:rsidRDefault="00BC47A5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7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рф’яр</w:t>
            </w:r>
          </w:p>
        </w:tc>
        <w:tc>
          <w:tcPr>
            <w:tcW w:w="4786" w:type="dxa"/>
          </w:tcPr>
          <w:p w:rsidR="00BC47A5" w:rsidRDefault="008A5DD7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цвях</w:t>
            </w:r>
          </w:p>
        </w:tc>
      </w:tr>
      <w:tr w:rsidR="00BC47A5" w:rsidTr="00BC47A5">
        <w:tc>
          <w:tcPr>
            <w:tcW w:w="4785" w:type="dxa"/>
          </w:tcPr>
          <w:p w:rsidR="00BC47A5" w:rsidRDefault="00BC47A5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BC47A5" w:rsidRDefault="008A5DD7" w:rsidP="00BC47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медвяний</w:t>
            </w:r>
          </w:p>
        </w:tc>
      </w:tr>
    </w:tbl>
    <w:p w:rsidR="00BC47A5" w:rsidRDefault="00BC47A5" w:rsidP="00161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119F" w:rsidRPr="0016119F" w:rsidRDefault="0016119F" w:rsidP="001611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19F">
        <w:rPr>
          <w:rFonts w:ascii="Times New Roman" w:hAnsi="Times New Roman" w:cs="Times New Roman"/>
          <w:b/>
          <w:sz w:val="28"/>
          <w:szCs w:val="28"/>
          <w:lang w:val="uk-UA"/>
        </w:rPr>
        <w:t>Тема. Написання префіксів –з, -с.</w:t>
      </w:r>
    </w:p>
    <w:p w:rsidR="0016119F" w:rsidRDefault="0016119F" w:rsidP="0016119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слова у дві колонки: 1) з префіксом –с; 2) з префіксом  -з.</w:t>
      </w:r>
    </w:p>
    <w:p w:rsidR="0016119F" w:rsidRDefault="0016119F" w:rsidP="00161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четвертим </w:t>
      </w:r>
      <w:r w:rsidRPr="00254D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звуком</w:t>
      </w:r>
      <w:r w:rsidR="008A5DD7">
        <w:rPr>
          <w:rFonts w:ascii="Times New Roman" w:hAnsi="Times New Roman" w:cs="Times New Roman"/>
          <w:sz w:val="28"/>
          <w:szCs w:val="28"/>
          <w:lang w:val="uk-UA"/>
        </w:rPr>
        <w:t xml:space="preserve"> у кожному  слові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прочитаєте, де шукати наступне завдання.</w:t>
      </w:r>
    </w:p>
    <w:p w:rsidR="0016119F" w:rsidRDefault="0016119F" w:rsidP="00161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2327">
        <w:rPr>
          <w:rFonts w:ascii="Times New Roman" w:hAnsi="Times New Roman" w:cs="Times New Roman"/>
          <w:sz w:val="28"/>
          <w:szCs w:val="28"/>
          <w:lang w:val="uk-UA"/>
        </w:rPr>
        <w:t>..сувати,</w:t>
      </w:r>
      <w:r w:rsidR="0093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327">
        <w:rPr>
          <w:rFonts w:ascii="Times New Roman" w:hAnsi="Times New Roman" w:cs="Times New Roman"/>
          <w:sz w:val="28"/>
          <w:szCs w:val="28"/>
          <w:lang w:val="uk-UA"/>
        </w:rPr>
        <w:t xml:space="preserve"> ..</w:t>
      </w:r>
      <w:proofErr w:type="spellStart"/>
      <w:r w:rsidR="00572327">
        <w:rPr>
          <w:rFonts w:ascii="Times New Roman" w:hAnsi="Times New Roman" w:cs="Times New Roman"/>
          <w:sz w:val="28"/>
          <w:szCs w:val="28"/>
          <w:lang w:val="uk-UA"/>
        </w:rPr>
        <w:t>плітати</w:t>
      </w:r>
      <w:proofErr w:type="spellEnd"/>
      <w:r w:rsidR="005723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327">
        <w:rPr>
          <w:rFonts w:ascii="Times New Roman" w:hAnsi="Times New Roman" w:cs="Times New Roman"/>
          <w:sz w:val="28"/>
          <w:szCs w:val="28"/>
          <w:lang w:val="uk-UA"/>
        </w:rPr>
        <w:t xml:space="preserve"> ..киснути,</w:t>
      </w:r>
      <w:r w:rsidR="0093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327">
        <w:rPr>
          <w:rFonts w:ascii="Times New Roman" w:hAnsi="Times New Roman" w:cs="Times New Roman"/>
          <w:sz w:val="28"/>
          <w:szCs w:val="28"/>
          <w:lang w:val="uk-UA"/>
        </w:rPr>
        <w:t xml:space="preserve"> ..вечора,</w:t>
      </w:r>
      <w:r w:rsidR="0093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327">
        <w:rPr>
          <w:rFonts w:ascii="Times New Roman" w:hAnsi="Times New Roman" w:cs="Times New Roman"/>
          <w:sz w:val="28"/>
          <w:szCs w:val="28"/>
          <w:lang w:val="uk-UA"/>
        </w:rPr>
        <w:t xml:space="preserve"> ..</w:t>
      </w:r>
      <w:proofErr w:type="spellStart"/>
      <w:r w:rsidR="00572327">
        <w:rPr>
          <w:rFonts w:ascii="Times New Roman" w:hAnsi="Times New Roman" w:cs="Times New Roman"/>
          <w:sz w:val="28"/>
          <w:szCs w:val="28"/>
          <w:lang w:val="uk-UA"/>
        </w:rPr>
        <w:t>брижений</w:t>
      </w:r>
      <w:proofErr w:type="spellEnd"/>
      <w:r w:rsidR="005723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2A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2327">
        <w:rPr>
          <w:rFonts w:ascii="Times New Roman" w:hAnsi="Times New Roman" w:cs="Times New Roman"/>
          <w:sz w:val="28"/>
          <w:szCs w:val="28"/>
          <w:lang w:val="uk-UA"/>
        </w:rPr>
        <w:t>..пити, ..бити,</w:t>
      </w:r>
      <w:r w:rsidR="0093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327">
        <w:rPr>
          <w:rFonts w:ascii="Times New Roman" w:hAnsi="Times New Roman" w:cs="Times New Roman"/>
          <w:sz w:val="28"/>
          <w:szCs w:val="28"/>
          <w:lang w:val="uk-UA"/>
        </w:rPr>
        <w:t>..проба,</w:t>
      </w:r>
      <w:r w:rsidR="00932A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2327">
        <w:rPr>
          <w:rFonts w:ascii="Times New Roman" w:hAnsi="Times New Roman" w:cs="Times New Roman"/>
          <w:sz w:val="28"/>
          <w:szCs w:val="28"/>
          <w:lang w:val="uk-UA"/>
        </w:rPr>
        <w:t>..формувати,</w:t>
      </w:r>
      <w:r w:rsidR="00932A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E22B3">
        <w:rPr>
          <w:rFonts w:ascii="Times New Roman" w:hAnsi="Times New Roman" w:cs="Times New Roman"/>
          <w:sz w:val="28"/>
          <w:szCs w:val="28"/>
          <w:lang w:val="uk-UA"/>
        </w:rPr>
        <w:t xml:space="preserve"> ..гребти</w:t>
      </w:r>
      <w:r w:rsidR="005723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2A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72327">
        <w:rPr>
          <w:rFonts w:ascii="Times New Roman" w:hAnsi="Times New Roman" w:cs="Times New Roman"/>
          <w:sz w:val="28"/>
          <w:szCs w:val="28"/>
          <w:lang w:val="uk-UA"/>
        </w:rPr>
        <w:t xml:space="preserve"> ..п</w:t>
      </w:r>
      <w:r w:rsidR="00C350FD">
        <w:rPr>
          <w:rFonts w:ascii="Times New Roman" w:hAnsi="Times New Roman" w:cs="Times New Roman"/>
          <w:sz w:val="28"/>
          <w:szCs w:val="28"/>
          <w:lang w:val="uk-UA"/>
        </w:rPr>
        <w:t>ліснявіти</w:t>
      </w:r>
      <w:r w:rsidR="00932A49">
        <w:rPr>
          <w:rFonts w:ascii="Times New Roman" w:hAnsi="Times New Roman" w:cs="Times New Roman"/>
          <w:sz w:val="28"/>
          <w:szCs w:val="28"/>
          <w:lang w:val="uk-UA"/>
        </w:rPr>
        <w:t>,    ..</w:t>
      </w:r>
      <w:proofErr w:type="spellStart"/>
      <w:r w:rsidR="00932A49">
        <w:rPr>
          <w:rFonts w:ascii="Times New Roman" w:hAnsi="Times New Roman" w:cs="Times New Roman"/>
          <w:sz w:val="28"/>
          <w:szCs w:val="28"/>
          <w:lang w:val="uk-UA"/>
        </w:rPr>
        <w:t>куйовджений</w:t>
      </w:r>
      <w:proofErr w:type="spellEnd"/>
      <w:r w:rsidR="00932A49">
        <w:rPr>
          <w:rFonts w:ascii="Times New Roman" w:hAnsi="Times New Roman" w:cs="Times New Roman"/>
          <w:sz w:val="28"/>
          <w:szCs w:val="28"/>
          <w:lang w:val="uk-UA"/>
        </w:rPr>
        <w:t>,    ..</w:t>
      </w:r>
      <w:proofErr w:type="spellStart"/>
      <w:r w:rsidR="00932A49">
        <w:rPr>
          <w:rFonts w:ascii="Times New Roman" w:hAnsi="Times New Roman" w:cs="Times New Roman"/>
          <w:sz w:val="28"/>
          <w:szCs w:val="28"/>
          <w:lang w:val="uk-UA"/>
        </w:rPr>
        <w:t>палювати</w:t>
      </w:r>
      <w:proofErr w:type="spellEnd"/>
      <w:r w:rsidR="00932A49">
        <w:rPr>
          <w:rFonts w:ascii="Times New Roman" w:hAnsi="Times New Roman" w:cs="Times New Roman"/>
          <w:sz w:val="28"/>
          <w:szCs w:val="28"/>
          <w:lang w:val="uk-UA"/>
        </w:rPr>
        <w:t>, ..</w:t>
      </w:r>
      <w:r w:rsidR="003E22B3">
        <w:rPr>
          <w:rFonts w:ascii="Times New Roman" w:hAnsi="Times New Roman" w:cs="Times New Roman"/>
          <w:sz w:val="28"/>
          <w:szCs w:val="28"/>
          <w:lang w:val="uk-UA"/>
        </w:rPr>
        <w:t>кріпити</w:t>
      </w:r>
      <w:r w:rsidR="00C350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A49" w:rsidRPr="00254DBA" w:rsidRDefault="00254DBA" w:rsidP="001611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4D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2A49" w:rsidRPr="00932A49" w:rsidTr="00932A49">
        <w:tc>
          <w:tcPr>
            <w:tcW w:w="4785" w:type="dxa"/>
          </w:tcPr>
          <w:p w:rsidR="00932A49" w:rsidRPr="00932A49" w:rsidRDefault="00932A49" w:rsidP="00932A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A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Префікс -з</w:t>
            </w:r>
          </w:p>
        </w:tc>
        <w:tc>
          <w:tcPr>
            <w:tcW w:w="4786" w:type="dxa"/>
          </w:tcPr>
          <w:p w:rsidR="00932A49" w:rsidRPr="00932A49" w:rsidRDefault="00932A49" w:rsidP="00932A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A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Префікс -с</w:t>
            </w:r>
          </w:p>
        </w:tc>
      </w:tr>
      <w:tr w:rsidR="00932A49" w:rsidTr="00932A49">
        <w:tc>
          <w:tcPr>
            <w:tcW w:w="4785" w:type="dxa"/>
          </w:tcPr>
          <w:p w:rsidR="00932A49" w:rsidRDefault="00254DBA" w:rsidP="001611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3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</w:t>
            </w:r>
            <w:r w:rsidR="00C350FD" w:rsidRPr="00EE53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</w:t>
            </w:r>
            <w:r w:rsidR="00C3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ати</w:t>
            </w:r>
          </w:p>
        </w:tc>
        <w:tc>
          <w:tcPr>
            <w:tcW w:w="4786" w:type="dxa"/>
          </w:tcPr>
          <w:p w:rsidR="00932A49" w:rsidRDefault="003E22B3" w:rsidP="001611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</w:t>
            </w:r>
            <w:r w:rsidRPr="003E22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тати</w:t>
            </w:r>
          </w:p>
        </w:tc>
      </w:tr>
      <w:tr w:rsidR="00932A49" w:rsidTr="00932A49">
        <w:tc>
          <w:tcPr>
            <w:tcW w:w="4785" w:type="dxa"/>
          </w:tcPr>
          <w:p w:rsidR="00932A49" w:rsidRDefault="00254DBA" w:rsidP="001611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E5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</w:t>
            </w:r>
            <w:r w:rsidR="00EE53E7" w:rsidRPr="00EE53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ч</w:t>
            </w:r>
            <w:r w:rsidR="00EE5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ора</w:t>
            </w:r>
          </w:p>
        </w:tc>
        <w:tc>
          <w:tcPr>
            <w:tcW w:w="4786" w:type="dxa"/>
          </w:tcPr>
          <w:p w:rsidR="00932A49" w:rsidRDefault="003E22B3" w:rsidP="001611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</w:t>
            </w:r>
            <w:r w:rsidRPr="003E22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нути</w:t>
            </w:r>
          </w:p>
        </w:tc>
      </w:tr>
      <w:tr w:rsidR="00932A49" w:rsidTr="00932A49">
        <w:tc>
          <w:tcPr>
            <w:tcW w:w="4785" w:type="dxa"/>
          </w:tcPr>
          <w:p w:rsidR="00932A49" w:rsidRDefault="00EE53E7" w:rsidP="001611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збр</w:t>
            </w:r>
            <w:r w:rsidRPr="00EE53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жений</w:t>
            </w:r>
          </w:p>
        </w:tc>
        <w:tc>
          <w:tcPr>
            <w:tcW w:w="4786" w:type="dxa"/>
          </w:tcPr>
          <w:p w:rsidR="00932A49" w:rsidRDefault="003E22B3" w:rsidP="001611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</w:t>
            </w:r>
            <w:r w:rsidRPr="003E22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932A49" w:rsidTr="00932A49">
        <w:tc>
          <w:tcPr>
            <w:tcW w:w="4785" w:type="dxa"/>
          </w:tcPr>
          <w:p w:rsidR="00932A49" w:rsidRDefault="00EE53E7" w:rsidP="001611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зби</w:t>
            </w:r>
            <w:r w:rsidRPr="00EE53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4786" w:type="dxa"/>
          </w:tcPr>
          <w:p w:rsidR="00932A49" w:rsidRDefault="003E22B3" w:rsidP="001611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</w:t>
            </w:r>
            <w:r w:rsidRPr="003E22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</w:t>
            </w:r>
          </w:p>
        </w:tc>
      </w:tr>
      <w:tr w:rsidR="00932A49" w:rsidTr="00932A49">
        <w:tc>
          <w:tcPr>
            <w:tcW w:w="4785" w:type="dxa"/>
          </w:tcPr>
          <w:p w:rsidR="00932A49" w:rsidRDefault="003E22B3" w:rsidP="001611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зг</w:t>
            </w:r>
            <w:r w:rsidR="00EE5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EE53E7" w:rsidRPr="00EE53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EE5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</w:p>
        </w:tc>
        <w:tc>
          <w:tcPr>
            <w:tcW w:w="4786" w:type="dxa"/>
          </w:tcPr>
          <w:p w:rsidR="00932A49" w:rsidRDefault="003E22B3" w:rsidP="001611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</w:t>
            </w:r>
            <w:r w:rsidRPr="003E22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мувати</w:t>
            </w:r>
          </w:p>
        </w:tc>
      </w:tr>
      <w:tr w:rsidR="00932A49" w:rsidTr="00932A49">
        <w:tc>
          <w:tcPr>
            <w:tcW w:w="4785" w:type="dxa"/>
          </w:tcPr>
          <w:p w:rsidR="00932A49" w:rsidRDefault="00EE53E7" w:rsidP="001611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</w:t>
            </w:r>
            <w:r w:rsidRPr="00EE53E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(здалеку)</w:t>
            </w:r>
          </w:p>
        </w:tc>
        <w:tc>
          <w:tcPr>
            <w:tcW w:w="4786" w:type="dxa"/>
          </w:tcPr>
          <w:p w:rsidR="00932A49" w:rsidRDefault="003E22B3" w:rsidP="001611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</w:t>
            </w:r>
            <w:r w:rsidRPr="003E22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снявіти</w:t>
            </w:r>
            <w:proofErr w:type="spellEnd"/>
          </w:p>
        </w:tc>
      </w:tr>
      <w:tr w:rsidR="00932A49" w:rsidTr="00932A49">
        <w:tc>
          <w:tcPr>
            <w:tcW w:w="4785" w:type="dxa"/>
          </w:tcPr>
          <w:p w:rsidR="00932A49" w:rsidRDefault="00932A49" w:rsidP="001611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32A49" w:rsidRDefault="003E22B3" w:rsidP="001611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</w:t>
            </w:r>
            <w:r w:rsidRPr="003E22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овджений </w:t>
            </w:r>
          </w:p>
        </w:tc>
      </w:tr>
      <w:tr w:rsidR="00932A49" w:rsidTr="00932A49">
        <w:tc>
          <w:tcPr>
            <w:tcW w:w="4785" w:type="dxa"/>
          </w:tcPr>
          <w:p w:rsidR="00932A49" w:rsidRDefault="00932A49" w:rsidP="001611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32A49" w:rsidRDefault="003E22B3" w:rsidP="001611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</w:t>
            </w:r>
            <w:r w:rsidRPr="003E22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пити</w:t>
            </w:r>
          </w:p>
        </w:tc>
      </w:tr>
    </w:tbl>
    <w:p w:rsidR="00932A49" w:rsidRDefault="00932A49" w:rsidP="00161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22B3" w:rsidRPr="003E22B3" w:rsidRDefault="003E22B3" w:rsidP="003E22B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2B3"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</w:t>
      </w:r>
    </w:p>
    <w:p w:rsidR="003E22B3" w:rsidRPr="003E22B3" w:rsidRDefault="003E22B3" w:rsidP="001611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2B3">
        <w:rPr>
          <w:rFonts w:ascii="Times New Roman" w:hAnsi="Times New Roman" w:cs="Times New Roman"/>
          <w:b/>
          <w:sz w:val="28"/>
          <w:szCs w:val="28"/>
          <w:lang w:val="uk-UA"/>
        </w:rPr>
        <w:t>Тема. Життя і творчість Т. Шевченка.</w:t>
      </w:r>
    </w:p>
    <w:p w:rsidR="00932A49" w:rsidRDefault="003E22B3" w:rsidP="00254DBA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 чіткі відповіді на поставлені запитання. За третіми буквами у кожному слові</w:t>
      </w:r>
      <w:r w:rsidR="007A49A7">
        <w:rPr>
          <w:rFonts w:ascii="Times New Roman" w:hAnsi="Times New Roman" w:cs="Times New Roman"/>
          <w:sz w:val="28"/>
          <w:szCs w:val="28"/>
          <w:lang w:val="uk-UA"/>
        </w:rPr>
        <w:t>-відповіді  прочитаєте, куди рухатись далі.</w:t>
      </w:r>
    </w:p>
    <w:p w:rsidR="007A49A7" w:rsidRDefault="007A49A7" w:rsidP="00254DB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Останнє слово у назв</w:t>
      </w:r>
      <w:r w:rsidR="008A5DD7">
        <w:rPr>
          <w:rFonts w:ascii="Times New Roman" w:hAnsi="Times New Roman" w:cs="Times New Roman"/>
          <w:sz w:val="28"/>
          <w:szCs w:val="28"/>
          <w:lang w:val="uk-UA"/>
        </w:rPr>
        <w:t>і твору Т. Шевченка,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кожне слово</w:t>
      </w:r>
      <w:r w:rsidR="008A5DD7">
        <w:rPr>
          <w:rFonts w:ascii="Times New Roman" w:hAnsi="Times New Roman" w:cs="Times New Roman"/>
          <w:sz w:val="28"/>
          <w:szCs w:val="28"/>
          <w:lang w:val="uk-UA"/>
        </w:rPr>
        <w:t xml:space="preserve"> якого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дихає вогнем, а кожен поетичний рядок має силу афоризму. Назва твору складається із 17 слів.</w:t>
      </w:r>
    </w:p>
    <w:p w:rsidR="007A49A7" w:rsidRDefault="007A49A7" w:rsidP="00254DB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Дерево, на яке перетворилася дівчина в результаті ворожіння через нещасливе кохання</w:t>
      </w:r>
      <w:r w:rsidR="008A5DD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однойменній  баладі Т. Шевченка.</w:t>
      </w:r>
    </w:p>
    <w:p w:rsidR="007A49A7" w:rsidRDefault="007A49A7" w:rsidP="00254DB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Місто, у якому Т. Шевченко часто бував, відвідуючи сім</w:t>
      </w:r>
      <w:r w:rsidRPr="007A49A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 Репніних  і де написав поему «Тризна».</w:t>
      </w:r>
    </w:p>
    <w:p w:rsidR="007A49A7" w:rsidRDefault="007A49A7" w:rsidP="00254DB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Товариство, що діючи таємно, поширювало ідеї ліквідації кріпацтва, єднання слов’янських народів на засадах рівності й братерства, учасником якого був і Т. Шевченко, за що і був заарештований.</w:t>
      </w:r>
    </w:p>
    <w:p w:rsidR="00F54E25" w:rsidRDefault="00F54E25" w:rsidP="00254DB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міста, до якого сімнадцятирічним прибув Шевченко разом із челяддю пана </w:t>
      </w:r>
      <w:proofErr w:type="spellStart"/>
      <w:r w:rsidR="00185DE8">
        <w:rPr>
          <w:rFonts w:ascii="Times New Roman" w:hAnsi="Times New Roman" w:cs="Times New Roman"/>
          <w:sz w:val="28"/>
          <w:szCs w:val="28"/>
          <w:lang w:val="uk-UA"/>
        </w:rPr>
        <w:t>Енгельгардта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DE8" w:rsidRDefault="00185DE8" w:rsidP="00254DB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Одиночна камера ІІІ відділу царської охорони, у якій Т. Шевченко після арешту очікував вироку суд</w:t>
      </w:r>
      <w:r w:rsidR="008A5DD7">
        <w:rPr>
          <w:rFonts w:ascii="Times New Roman" w:hAnsi="Times New Roman" w:cs="Times New Roman"/>
          <w:sz w:val="28"/>
          <w:szCs w:val="28"/>
          <w:lang w:val="uk-UA"/>
        </w:rPr>
        <w:t>у, в якій написав цикл поезій (</w:t>
      </w:r>
      <w:r>
        <w:rPr>
          <w:rFonts w:ascii="Times New Roman" w:hAnsi="Times New Roman" w:cs="Times New Roman"/>
          <w:sz w:val="28"/>
          <w:szCs w:val="28"/>
          <w:lang w:val="uk-UA"/>
        </w:rPr>
        <w:t>13 пронумерованих віршів</w:t>
      </w:r>
      <w:r w:rsidR="008A5DD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 і садок вишневий коло хати».</w:t>
      </w:r>
    </w:p>
    <w:p w:rsidR="00185DE8" w:rsidRDefault="00254DBA" w:rsidP="00254DB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звання присвоїла </w:t>
      </w:r>
      <w:r w:rsidR="008A5DD7">
        <w:rPr>
          <w:rFonts w:ascii="Times New Roman" w:hAnsi="Times New Roman" w:cs="Times New Roman"/>
          <w:sz w:val="28"/>
          <w:szCs w:val="28"/>
          <w:lang w:val="uk-UA"/>
        </w:rPr>
        <w:t xml:space="preserve"> Т. Шевченку </w:t>
      </w:r>
      <w:r>
        <w:rPr>
          <w:rFonts w:ascii="Times New Roman" w:hAnsi="Times New Roman" w:cs="Times New Roman"/>
          <w:sz w:val="28"/>
          <w:szCs w:val="28"/>
          <w:lang w:val="uk-UA"/>
        </w:rPr>
        <w:t>Рада Петербурзької   Академії мистецтв  у 1860 році?</w:t>
      </w:r>
    </w:p>
    <w:p w:rsidR="00254DBA" w:rsidRDefault="00254DBA" w:rsidP="00254DB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Чого був позбавлений Шевченко більшу частину свого життя, але дуже прагнув? </w:t>
      </w:r>
    </w:p>
    <w:p w:rsidR="00254DBA" w:rsidRPr="00254DBA" w:rsidRDefault="00254DBA" w:rsidP="00254DBA">
      <w:pPr>
        <w:pStyle w:val="a3"/>
        <w:spacing w:line="276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4D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Відповідь.</w:t>
      </w:r>
    </w:p>
    <w:p w:rsidR="00254DBA" w:rsidRDefault="00254DBA" w:rsidP="00254DBA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254D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ланіє, то</w:t>
      </w:r>
      <w:r w:rsidRPr="00254D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оля, Яг</w:t>
      </w:r>
      <w:r w:rsidRPr="00254D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тин, Ки</w:t>
      </w:r>
      <w:r w:rsidRPr="00254D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ило-Мефодіївське, Пе</w:t>
      </w:r>
      <w:r w:rsidRPr="00254D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ербург, ка</w:t>
      </w:r>
      <w:r w:rsidRPr="00254D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емат, ак</w:t>
      </w:r>
      <w:r w:rsidRPr="00254D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деміка-гравера, во</w:t>
      </w:r>
      <w:r w:rsidRPr="00254DB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254DBA" w:rsidRDefault="00234A2C" w:rsidP="00254DBA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4A2C" w:rsidRDefault="00234A2C" w:rsidP="008A5D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DBA" w:rsidRDefault="00254DBA" w:rsidP="00254DBA">
      <w:pPr>
        <w:pStyle w:val="a3"/>
        <w:spacing w:line="276" w:lineRule="auto"/>
        <w:ind w:left="705"/>
        <w:rPr>
          <w:rFonts w:ascii="Times New Roman" w:hAnsi="Times New Roman" w:cs="Times New Roman"/>
          <w:sz w:val="28"/>
          <w:szCs w:val="28"/>
          <w:lang w:val="uk-UA"/>
        </w:rPr>
      </w:pPr>
    </w:p>
    <w:p w:rsidR="007A49A7" w:rsidRPr="00BC47A5" w:rsidRDefault="007A49A7" w:rsidP="001611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49A7" w:rsidRPr="00BC47A5" w:rsidSect="0062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5D8B"/>
    <w:multiLevelType w:val="hybridMultilevel"/>
    <w:tmpl w:val="64E4FD20"/>
    <w:lvl w:ilvl="0" w:tplc="7B307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5"/>
    <w:rsid w:val="000B5C70"/>
    <w:rsid w:val="0016119F"/>
    <w:rsid w:val="00185DE8"/>
    <w:rsid w:val="00234A2C"/>
    <w:rsid w:val="00254DBA"/>
    <w:rsid w:val="003E22B3"/>
    <w:rsid w:val="00553311"/>
    <w:rsid w:val="00572327"/>
    <w:rsid w:val="00622E38"/>
    <w:rsid w:val="00707355"/>
    <w:rsid w:val="007A49A7"/>
    <w:rsid w:val="008A5DD7"/>
    <w:rsid w:val="00932A49"/>
    <w:rsid w:val="00BC47A5"/>
    <w:rsid w:val="00C350FD"/>
    <w:rsid w:val="00EE53E7"/>
    <w:rsid w:val="00F5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7A5"/>
    <w:pPr>
      <w:spacing w:after="0" w:line="240" w:lineRule="auto"/>
    </w:pPr>
  </w:style>
  <w:style w:type="table" w:styleId="a4">
    <w:name w:val="Table Grid"/>
    <w:basedOn w:val="a1"/>
    <w:uiPriority w:val="59"/>
    <w:rsid w:val="00BC4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7A5"/>
    <w:pPr>
      <w:spacing w:after="0" w:line="240" w:lineRule="auto"/>
    </w:pPr>
  </w:style>
  <w:style w:type="table" w:styleId="a4">
    <w:name w:val="Table Grid"/>
    <w:basedOn w:val="a1"/>
    <w:uiPriority w:val="59"/>
    <w:rsid w:val="00BC4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</cp:revision>
  <dcterms:created xsi:type="dcterms:W3CDTF">2020-01-21T20:31:00Z</dcterms:created>
  <dcterms:modified xsi:type="dcterms:W3CDTF">2020-01-21T20:31:00Z</dcterms:modified>
</cp:coreProperties>
</file>